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98F" w:rsidRDefault="00D14E5D" w:rsidP="001539F9">
      <w:pPr>
        <w:spacing w:after="0"/>
        <w:jc w:val="center"/>
        <w:rPr>
          <w:b/>
          <w:u w:val="single"/>
        </w:rPr>
      </w:pPr>
      <w:proofErr w:type="spellStart"/>
      <w:r w:rsidRPr="001539F9">
        <w:rPr>
          <w:b/>
          <w:u w:val="single"/>
        </w:rPr>
        <w:t>E</w:t>
      </w:r>
      <w:r w:rsidR="00917920" w:rsidRPr="001539F9">
        <w:rPr>
          <w:b/>
          <w:u w:val="single"/>
        </w:rPr>
        <w:t>DofE</w:t>
      </w:r>
      <w:proofErr w:type="spellEnd"/>
      <w:r w:rsidR="00917920" w:rsidRPr="001539F9">
        <w:rPr>
          <w:b/>
          <w:u w:val="single"/>
        </w:rPr>
        <w:t xml:space="preserve"> assessor evidence – guidance</w:t>
      </w:r>
    </w:p>
    <w:p w:rsidR="00EE266F" w:rsidRPr="001539F9" w:rsidRDefault="00EE266F" w:rsidP="001539F9">
      <w:pPr>
        <w:spacing w:after="0"/>
        <w:jc w:val="center"/>
        <w:rPr>
          <w:b/>
          <w:u w:val="single"/>
        </w:rPr>
      </w:pPr>
    </w:p>
    <w:p w:rsidR="00AF7750" w:rsidRPr="00AF7750" w:rsidRDefault="00AF7750" w:rsidP="001539F9">
      <w:pPr>
        <w:spacing w:after="0"/>
      </w:pPr>
      <w:r>
        <w:t xml:space="preserve">The minimum evidence for any section is an </w:t>
      </w:r>
      <w:r>
        <w:rPr>
          <w:b/>
        </w:rPr>
        <w:t>assessor report</w:t>
      </w:r>
      <w:r>
        <w:t xml:space="preserve">. </w:t>
      </w:r>
      <w:r w:rsidR="00EE266F">
        <w:t xml:space="preserve"> </w:t>
      </w:r>
      <w:r>
        <w:t xml:space="preserve">A good quality assessor report can cover all the requirements, but where this is not the case, additional evidence will need to be produced. </w:t>
      </w:r>
      <w:r w:rsidR="00EE266F">
        <w:t xml:space="preserve"> </w:t>
      </w:r>
      <w:r w:rsidR="00C12FD6">
        <w:t>Therefore, participants are encouraged to include as much evidence as possible as they complete their award.</w:t>
      </w:r>
      <w:r w:rsidR="00EE266F">
        <w:t xml:space="preserve"> </w:t>
      </w:r>
      <w:r w:rsidR="00DC7C11">
        <w:t xml:space="preserve"> </w:t>
      </w:r>
      <w:r w:rsidR="00DC7C11" w:rsidRPr="00EE266F">
        <w:rPr>
          <w:highlight w:val="yellow"/>
        </w:rPr>
        <w:t>A good quality assessor report should contain: length of activity, regular commitment, progress towards the goal or improvement made, training element information.</w:t>
      </w:r>
    </w:p>
    <w:p w:rsidR="001539F9" w:rsidRDefault="001539F9" w:rsidP="001539F9">
      <w:pPr>
        <w:spacing w:after="0"/>
        <w:rPr>
          <w:b/>
        </w:rPr>
      </w:pPr>
    </w:p>
    <w:p w:rsidR="00366887" w:rsidRDefault="00366887" w:rsidP="001539F9">
      <w:pPr>
        <w:spacing w:after="0"/>
        <w:rPr>
          <w:b/>
        </w:rPr>
      </w:pPr>
      <w:r>
        <w:rPr>
          <w:b/>
        </w:rPr>
        <w:t>Volunteering</w:t>
      </w:r>
      <w:r w:rsidR="00CF16B7">
        <w:rPr>
          <w:b/>
        </w:rPr>
        <w:t>, Skill and Physical sections</w:t>
      </w:r>
    </w:p>
    <w:p w:rsidR="00EE266F" w:rsidRPr="00366887" w:rsidRDefault="00EE266F" w:rsidP="001539F9">
      <w:pPr>
        <w:spacing w:after="0"/>
        <w:rPr>
          <w:b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4110"/>
        <w:gridCol w:w="4111"/>
      </w:tblGrid>
      <w:tr w:rsidR="00AF035F" w:rsidTr="001539F9">
        <w:tc>
          <w:tcPr>
            <w:tcW w:w="2093" w:type="dxa"/>
          </w:tcPr>
          <w:p w:rsidR="00AF035F" w:rsidRPr="00F10B73" w:rsidRDefault="00C36205" w:rsidP="001539F9">
            <w:pPr>
              <w:rPr>
                <w:b/>
              </w:rPr>
            </w:pPr>
            <w:r w:rsidRPr="00F10B73">
              <w:rPr>
                <w:b/>
              </w:rPr>
              <w:t>Requirement</w:t>
            </w:r>
          </w:p>
        </w:tc>
        <w:tc>
          <w:tcPr>
            <w:tcW w:w="4110" w:type="dxa"/>
          </w:tcPr>
          <w:p w:rsidR="00AF035F" w:rsidRPr="00F10B73" w:rsidRDefault="00C36205" w:rsidP="001539F9">
            <w:pPr>
              <w:rPr>
                <w:b/>
              </w:rPr>
            </w:pPr>
            <w:r w:rsidRPr="00F10B73">
              <w:rPr>
                <w:b/>
              </w:rPr>
              <w:t>Comments</w:t>
            </w:r>
          </w:p>
        </w:tc>
        <w:tc>
          <w:tcPr>
            <w:tcW w:w="4111" w:type="dxa"/>
          </w:tcPr>
          <w:p w:rsidR="00AF035F" w:rsidRPr="00F10B73" w:rsidRDefault="00C36205" w:rsidP="001539F9">
            <w:pPr>
              <w:rPr>
                <w:b/>
              </w:rPr>
            </w:pPr>
            <w:r w:rsidRPr="00F10B73">
              <w:rPr>
                <w:b/>
              </w:rPr>
              <w:t>Evidence</w:t>
            </w:r>
            <w:r w:rsidR="00AF7750">
              <w:rPr>
                <w:b/>
              </w:rPr>
              <w:t xml:space="preserve"> that could be included</w:t>
            </w:r>
          </w:p>
        </w:tc>
      </w:tr>
      <w:tr w:rsidR="00AF035F" w:rsidTr="001539F9">
        <w:tc>
          <w:tcPr>
            <w:tcW w:w="2093" w:type="dxa"/>
          </w:tcPr>
          <w:p w:rsidR="00AF035F" w:rsidRDefault="00346338" w:rsidP="001539F9">
            <w:r>
              <w:t>Activity</w:t>
            </w:r>
          </w:p>
        </w:tc>
        <w:tc>
          <w:tcPr>
            <w:tcW w:w="4110" w:type="dxa"/>
          </w:tcPr>
          <w:p w:rsidR="004B4ADC" w:rsidRPr="004B4ADC" w:rsidRDefault="004B4ADC" w:rsidP="001539F9">
            <w:pPr>
              <w:rPr>
                <w:b/>
              </w:rPr>
            </w:pPr>
            <w:r>
              <w:rPr>
                <w:b/>
              </w:rPr>
              <w:t>Volunteering</w:t>
            </w:r>
          </w:p>
          <w:p w:rsidR="00AF035F" w:rsidRDefault="00F10B73" w:rsidP="001539F9">
            <w:r>
              <w:t xml:space="preserve">Activity </w:t>
            </w:r>
            <w:r w:rsidR="00A04E0D">
              <w:t>is about</w:t>
            </w:r>
            <w:r w:rsidR="000B00FE">
              <w:t xml:space="preserve"> helping others and not for a business.</w:t>
            </w:r>
          </w:p>
          <w:p w:rsidR="004B4ADC" w:rsidRDefault="004B4ADC" w:rsidP="001539F9">
            <w:pPr>
              <w:rPr>
                <w:b/>
              </w:rPr>
            </w:pPr>
            <w:r>
              <w:rPr>
                <w:b/>
              </w:rPr>
              <w:t>Physical</w:t>
            </w:r>
          </w:p>
          <w:p w:rsidR="004B4ADC" w:rsidRPr="004B4ADC" w:rsidRDefault="004B4ADC" w:rsidP="001539F9">
            <w:r>
              <w:t>Activity i</w:t>
            </w:r>
            <w:r w:rsidR="00962F07">
              <w:t>s usually about getting sweaty / getting fit / participating in a sport.</w:t>
            </w:r>
          </w:p>
          <w:p w:rsidR="004B4ADC" w:rsidRDefault="004B4ADC" w:rsidP="001539F9">
            <w:pPr>
              <w:rPr>
                <w:b/>
              </w:rPr>
            </w:pPr>
            <w:r>
              <w:rPr>
                <w:b/>
              </w:rPr>
              <w:t>Skill</w:t>
            </w:r>
          </w:p>
          <w:p w:rsidR="00962F07" w:rsidRPr="00962F07" w:rsidRDefault="00962F07" w:rsidP="001539F9">
            <w:r>
              <w:t>Activity is usually prefixed by ‘learning about’ the topic.</w:t>
            </w:r>
          </w:p>
        </w:tc>
        <w:tc>
          <w:tcPr>
            <w:tcW w:w="4111" w:type="dxa"/>
          </w:tcPr>
          <w:p w:rsidR="00AF035F" w:rsidRDefault="00F10B73" w:rsidP="001539F9">
            <w:r>
              <w:t xml:space="preserve">Activity listed on </w:t>
            </w:r>
            <w:proofErr w:type="spellStart"/>
            <w:r>
              <w:t>eDofE</w:t>
            </w:r>
            <w:proofErr w:type="spellEnd"/>
            <w:r w:rsidR="000B00FE">
              <w:t xml:space="preserve"> /</w:t>
            </w:r>
            <w:r>
              <w:t xml:space="preserve"> checked against DofE list.</w:t>
            </w:r>
          </w:p>
          <w:p w:rsidR="00962F07" w:rsidRDefault="00962F07" w:rsidP="001539F9"/>
          <w:p w:rsidR="00962F07" w:rsidRDefault="00962F07" w:rsidP="001539F9">
            <w:r>
              <w:t>Please check if you have any queries before approving the programme planner.</w:t>
            </w:r>
          </w:p>
        </w:tc>
      </w:tr>
      <w:tr w:rsidR="00AF035F" w:rsidTr="001539F9">
        <w:tc>
          <w:tcPr>
            <w:tcW w:w="2093" w:type="dxa"/>
          </w:tcPr>
          <w:p w:rsidR="00AF035F" w:rsidRDefault="004A57D6" w:rsidP="001539F9">
            <w:r>
              <w:t>Length of activity</w:t>
            </w:r>
          </w:p>
        </w:tc>
        <w:tc>
          <w:tcPr>
            <w:tcW w:w="4110" w:type="dxa"/>
          </w:tcPr>
          <w:p w:rsidR="00AF035F" w:rsidRDefault="00947277" w:rsidP="001539F9">
            <w:r>
              <w:t>Relevant DofE timescales</w:t>
            </w:r>
          </w:p>
        </w:tc>
        <w:tc>
          <w:tcPr>
            <w:tcW w:w="4111" w:type="dxa"/>
          </w:tcPr>
          <w:p w:rsidR="00C12FD6" w:rsidRDefault="00DC7C11" w:rsidP="001539F9">
            <w:proofErr w:type="spellStart"/>
            <w:r>
              <w:t>e</w:t>
            </w:r>
            <w:r w:rsidR="00C12FD6">
              <w:t>DofE</w:t>
            </w:r>
            <w:proofErr w:type="spellEnd"/>
            <w:r w:rsidR="00C12FD6">
              <w:t xml:space="preserve"> timescales</w:t>
            </w:r>
          </w:p>
          <w:p w:rsidR="00AF035F" w:rsidRDefault="00AF7750" w:rsidP="001539F9">
            <w:r>
              <w:t>Assessor report</w:t>
            </w:r>
          </w:p>
          <w:p w:rsidR="00F10B73" w:rsidRDefault="00F10B73" w:rsidP="001539F9">
            <w:r>
              <w:t>Activity log</w:t>
            </w:r>
          </w:p>
        </w:tc>
      </w:tr>
      <w:tr w:rsidR="007C7B81" w:rsidTr="001539F9">
        <w:tc>
          <w:tcPr>
            <w:tcW w:w="2093" w:type="dxa"/>
          </w:tcPr>
          <w:p w:rsidR="007C7B81" w:rsidRDefault="007C7B81" w:rsidP="001539F9">
            <w:r>
              <w:t>Regular commitment</w:t>
            </w:r>
          </w:p>
        </w:tc>
        <w:tc>
          <w:tcPr>
            <w:tcW w:w="4110" w:type="dxa"/>
          </w:tcPr>
          <w:p w:rsidR="00962F07" w:rsidRDefault="00C12FD6" w:rsidP="001539F9">
            <w:r>
              <w:t>Young person has committed an average of an hour per week</w:t>
            </w:r>
            <w:r w:rsidR="0067396B">
              <w:t xml:space="preserve">. </w:t>
            </w:r>
          </w:p>
          <w:p w:rsidR="007C7B81" w:rsidRDefault="00962F07" w:rsidP="001539F9">
            <w:r>
              <w:rPr>
                <w:b/>
              </w:rPr>
              <w:t xml:space="preserve">Volunteering </w:t>
            </w:r>
            <w:r w:rsidR="0067396B">
              <w:t xml:space="preserve">Not more than 25% </w:t>
            </w:r>
            <w:r>
              <w:t xml:space="preserve">of time spent on </w:t>
            </w:r>
            <w:r w:rsidR="0067396B">
              <w:t>traini</w:t>
            </w:r>
            <w:r>
              <w:t>ng.</w:t>
            </w:r>
          </w:p>
        </w:tc>
        <w:tc>
          <w:tcPr>
            <w:tcW w:w="4111" w:type="dxa"/>
          </w:tcPr>
          <w:p w:rsidR="007C7B81" w:rsidRDefault="00C12FD6" w:rsidP="001539F9">
            <w:r>
              <w:t>Assessor report</w:t>
            </w:r>
          </w:p>
          <w:p w:rsidR="00C12FD6" w:rsidRDefault="00C12FD6" w:rsidP="001539F9">
            <w:r>
              <w:t>Activity log</w:t>
            </w:r>
          </w:p>
        </w:tc>
      </w:tr>
      <w:tr w:rsidR="00346338" w:rsidTr="001539F9">
        <w:tc>
          <w:tcPr>
            <w:tcW w:w="2093" w:type="dxa"/>
          </w:tcPr>
          <w:p w:rsidR="00346338" w:rsidRDefault="004A57D6" w:rsidP="001539F9">
            <w:r>
              <w:t>Improvement</w:t>
            </w:r>
          </w:p>
        </w:tc>
        <w:tc>
          <w:tcPr>
            <w:tcW w:w="4110" w:type="dxa"/>
          </w:tcPr>
          <w:p w:rsidR="00346338" w:rsidRDefault="00F10B73" w:rsidP="001539F9">
            <w:r>
              <w:t>Young person has shown improvement</w:t>
            </w:r>
          </w:p>
        </w:tc>
        <w:tc>
          <w:tcPr>
            <w:tcW w:w="4111" w:type="dxa"/>
          </w:tcPr>
          <w:p w:rsidR="00346338" w:rsidRDefault="00C12FD6" w:rsidP="001539F9">
            <w:r>
              <w:t>Assessor report</w:t>
            </w:r>
          </w:p>
          <w:p w:rsidR="00F10B73" w:rsidRDefault="00B40D25" w:rsidP="001539F9">
            <w:r>
              <w:t>Personal comments</w:t>
            </w:r>
          </w:p>
          <w:p w:rsidR="00B00054" w:rsidRDefault="00B00054" w:rsidP="001539F9">
            <w:r>
              <w:t>Photos/Videos/etc.</w:t>
            </w:r>
          </w:p>
        </w:tc>
      </w:tr>
      <w:tr w:rsidR="00346338" w:rsidTr="001539F9">
        <w:tc>
          <w:tcPr>
            <w:tcW w:w="2093" w:type="dxa"/>
          </w:tcPr>
          <w:p w:rsidR="00346338" w:rsidRDefault="00F10B73" w:rsidP="001539F9">
            <w:r>
              <w:t>Training element</w:t>
            </w:r>
          </w:p>
        </w:tc>
        <w:tc>
          <w:tcPr>
            <w:tcW w:w="4110" w:type="dxa"/>
          </w:tcPr>
          <w:p w:rsidR="00C12FD6" w:rsidRDefault="00C12FD6" w:rsidP="001539F9">
            <w:r>
              <w:t>Appropriate training for role.</w:t>
            </w:r>
          </w:p>
          <w:p w:rsidR="00346338" w:rsidRDefault="00B40D25" w:rsidP="001539F9">
            <w:r>
              <w:t>Young Leader (minimum of module A OR Getting Started + some additional training)</w:t>
            </w:r>
          </w:p>
        </w:tc>
        <w:tc>
          <w:tcPr>
            <w:tcW w:w="4111" w:type="dxa"/>
          </w:tcPr>
          <w:p w:rsidR="00346338" w:rsidRDefault="00B40D25" w:rsidP="001539F9">
            <w:r>
              <w:t>Assessor report</w:t>
            </w:r>
          </w:p>
          <w:p w:rsidR="00B40D25" w:rsidRDefault="00B40D25" w:rsidP="001539F9">
            <w:r>
              <w:t>OR certificate</w:t>
            </w:r>
          </w:p>
          <w:p w:rsidR="00B40D25" w:rsidRDefault="00B40D25" w:rsidP="001539F9">
            <w:r>
              <w:t>OR statement from leader</w:t>
            </w:r>
          </w:p>
        </w:tc>
      </w:tr>
    </w:tbl>
    <w:p w:rsidR="001539F9" w:rsidRDefault="001539F9" w:rsidP="001539F9">
      <w:pPr>
        <w:spacing w:after="0"/>
        <w:rPr>
          <w:b/>
        </w:rPr>
      </w:pPr>
    </w:p>
    <w:sectPr w:rsidR="001539F9" w:rsidSect="00841615">
      <w:pgSz w:w="11906" w:h="16838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8F"/>
    <w:rsid w:val="000B00FE"/>
    <w:rsid w:val="000D340C"/>
    <w:rsid w:val="001539F9"/>
    <w:rsid w:val="00220E8F"/>
    <w:rsid w:val="00251AE8"/>
    <w:rsid w:val="00346338"/>
    <w:rsid w:val="00366887"/>
    <w:rsid w:val="003A1C74"/>
    <w:rsid w:val="0042395E"/>
    <w:rsid w:val="004A57D6"/>
    <w:rsid w:val="004A6BCE"/>
    <w:rsid w:val="004B4ADC"/>
    <w:rsid w:val="0067396B"/>
    <w:rsid w:val="00707706"/>
    <w:rsid w:val="007C7B81"/>
    <w:rsid w:val="00841615"/>
    <w:rsid w:val="0089671C"/>
    <w:rsid w:val="00917920"/>
    <w:rsid w:val="009406E2"/>
    <w:rsid w:val="00947277"/>
    <w:rsid w:val="00962F07"/>
    <w:rsid w:val="00982690"/>
    <w:rsid w:val="0098398F"/>
    <w:rsid w:val="00A04E0D"/>
    <w:rsid w:val="00AF035F"/>
    <w:rsid w:val="00AF7750"/>
    <w:rsid w:val="00B00054"/>
    <w:rsid w:val="00B40D25"/>
    <w:rsid w:val="00BF2D21"/>
    <w:rsid w:val="00C05664"/>
    <w:rsid w:val="00C12FD6"/>
    <w:rsid w:val="00C36205"/>
    <w:rsid w:val="00CF16B7"/>
    <w:rsid w:val="00D14E5D"/>
    <w:rsid w:val="00DC7C11"/>
    <w:rsid w:val="00E94105"/>
    <w:rsid w:val="00EB2DBA"/>
    <w:rsid w:val="00EE266F"/>
    <w:rsid w:val="00F10B73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0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0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Baxter</dc:creator>
  <cp:lastModifiedBy>Peter Maley</cp:lastModifiedBy>
  <cp:revision>4</cp:revision>
  <cp:lastPrinted>2017-11-17T20:44:00Z</cp:lastPrinted>
  <dcterms:created xsi:type="dcterms:W3CDTF">2017-11-21T21:03:00Z</dcterms:created>
  <dcterms:modified xsi:type="dcterms:W3CDTF">2017-12-30T16:44:00Z</dcterms:modified>
</cp:coreProperties>
</file>